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D" w:rsidRDefault="009C4F1D" w:rsidP="0060239F">
      <w:pPr>
        <w:pStyle w:val="Nadpis1"/>
        <w:rPr>
          <w:b/>
        </w:rPr>
      </w:pPr>
    </w:p>
    <w:p w:rsidR="00234FB3" w:rsidRDefault="00234FB3" w:rsidP="00234FB3">
      <w:pPr>
        <w:jc w:val="center"/>
        <w:rPr>
          <w:b/>
          <w:sz w:val="40"/>
        </w:rPr>
      </w:pPr>
    </w:p>
    <w:p w:rsidR="00234FB3" w:rsidRDefault="00234FB3" w:rsidP="00234FB3">
      <w:pPr>
        <w:jc w:val="center"/>
        <w:rPr>
          <w:b/>
          <w:sz w:val="40"/>
        </w:rPr>
      </w:pPr>
      <w:r w:rsidRPr="00CE19DF">
        <w:rPr>
          <w:b/>
          <w:sz w:val="40"/>
        </w:rPr>
        <w:t>SMLOUVA O VÝPŮJČCE</w:t>
      </w:r>
    </w:p>
    <w:p w:rsidR="00234FB3" w:rsidRDefault="00234FB3" w:rsidP="00234FB3">
      <w:pPr>
        <w:jc w:val="center"/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CE19DF" w:rsidRDefault="00234FB3" w:rsidP="00331366">
            <w:pPr>
              <w:rPr>
                <w:b/>
                <w:sz w:val="28"/>
                <w:szCs w:val="28"/>
              </w:rPr>
            </w:pPr>
            <w:proofErr w:type="spellStart"/>
            <w:r w:rsidRPr="00CE19DF">
              <w:rPr>
                <w:b/>
                <w:sz w:val="28"/>
                <w:szCs w:val="28"/>
              </w:rPr>
              <w:t>Půjčitel</w:t>
            </w:r>
            <w:proofErr w:type="spellEnd"/>
            <w:r w:rsidRPr="00CE19DF">
              <w:rPr>
                <w:b/>
                <w:sz w:val="28"/>
                <w:szCs w:val="28"/>
              </w:rPr>
              <w:t xml:space="preserve"> (správce):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proofErr w:type="spellStart"/>
            <w:r w:rsidRPr="00CE19DF">
              <w:rPr>
                <w:szCs w:val="28"/>
              </w:rPr>
              <w:t>Nazev</w:t>
            </w:r>
            <w:proofErr w:type="spellEnd"/>
            <w:r w:rsidRPr="00CE19DF">
              <w:rPr>
                <w:szCs w:val="28"/>
              </w:rPr>
              <w:t xml:space="preserve">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ZUŠ Jihlava, příspěvková organizace</w:t>
            </w:r>
          </w:p>
          <w:p w:rsidR="00234FB3" w:rsidRDefault="00234FB3" w:rsidP="00331366">
            <w:pPr>
              <w:rPr>
                <w:szCs w:val="28"/>
              </w:rPr>
            </w:pP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IČO 75151332</w:t>
            </w: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Mgr. Dana Fučíková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Masarykovo nám. 65/16, 58601 Jihlava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234FB3" w:rsidTr="00331366">
        <w:trPr>
          <w:trHeight w:val="475"/>
        </w:trPr>
        <w:tc>
          <w:tcPr>
            <w:tcW w:w="2303" w:type="dxa"/>
            <w:tcBorders>
              <w:right w:val="nil"/>
            </w:tcBorders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Vypůjčitel:</w:t>
            </w:r>
          </w:p>
        </w:tc>
        <w:tc>
          <w:tcPr>
            <w:tcW w:w="2303" w:type="dxa"/>
            <w:tcBorders>
              <w:left w:val="nil"/>
            </w:tcBorders>
          </w:tcPr>
          <w:p w:rsidR="00234FB3" w:rsidRPr="00CE19DF" w:rsidRDefault="00234FB3" w:rsidP="00331366">
            <w:pPr>
              <w:rPr>
                <w:szCs w:val="28"/>
              </w:rPr>
            </w:pPr>
          </w:p>
        </w:tc>
        <w:tc>
          <w:tcPr>
            <w:tcW w:w="4606" w:type="dxa"/>
            <w:vMerge w:val="restart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:rsidTr="00331366">
        <w:trPr>
          <w:trHeight w:val="877"/>
        </w:trPr>
        <w:tc>
          <w:tcPr>
            <w:tcW w:w="2303" w:type="dxa"/>
          </w:tcPr>
          <w:p w:rsidR="00234FB3" w:rsidRPr="00CE19DF" w:rsidRDefault="00234FB3" w:rsidP="00331366">
            <w:pPr>
              <w:rPr>
                <w:szCs w:val="28"/>
              </w:rPr>
            </w:pPr>
            <w:proofErr w:type="spellStart"/>
            <w:r w:rsidRPr="00CE19DF">
              <w:rPr>
                <w:szCs w:val="28"/>
              </w:rPr>
              <w:t>Nazev</w:t>
            </w:r>
            <w:proofErr w:type="spellEnd"/>
            <w:r w:rsidRPr="00CE19DF">
              <w:rPr>
                <w:szCs w:val="28"/>
              </w:rPr>
              <w:t xml:space="preserve">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2303" w:type="dxa"/>
          </w:tcPr>
          <w:p w:rsidR="00234FB3" w:rsidRPr="00503DDC" w:rsidRDefault="00234FB3" w:rsidP="00331366">
            <w:r w:rsidRPr="00503DDC">
              <w:t>Fyzická osoba</w:t>
            </w:r>
          </w:p>
          <w:p w:rsidR="00234FB3" w:rsidRPr="00503DDC" w:rsidRDefault="00234FB3" w:rsidP="00331366">
            <w:r w:rsidRPr="00503DDC">
              <w:t>jméno a příjmení</w:t>
            </w:r>
          </w:p>
          <w:p w:rsidR="00234FB3" w:rsidRPr="00503DDC" w:rsidRDefault="00234FB3" w:rsidP="00331366">
            <w:r w:rsidRPr="00503DDC">
              <w:t>narozen</w:t>
            </w:r>
          </w:p>
          <w:p w:rsidR="00234FB3" w:rsidRPr="00503DDC" w:rsidRDefault="00234FB3" w:rsidP="00331366">
            <w:r w:rsidRPr="00503DDC">
              <w:t>bydliště</w:t>
            </w:r>
          </w:p>
        </w:tc>
        <w:tc>
          <w:tcPr>
            <w:tcW w:w="4606" w:type="dxa"/>
            <w:vMerge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Vyučující učitel: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9212" w:type="dxa"/>
            <w:gridSpan w:val="2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Předmět výpůjčky: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Druh nástroje a inventární číslo</w:t>
            </w:r>
          </w:p>
        </w:tc>
      </w:tr>
      <w:tr w:rsidR="00234FB3" w:rsidTr="00331366">
        <w:tc>
          <w:tcPr>
            <w:tcW w:w="9212" w:type="dxa"/>
            <w:gridSpan w:val="2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Doba výpůjčky:</w:t>
            </w:r>
          </w:p>
          <w:p w:rsidR="00234FB3" w:rsidRDefault="00234FB3" w:rsidP="00FC6C51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Od </w:t>
            </w:r>
            <w:proofErr w:type="gramStart"/>
            <w:r w:rsidRPr="009C1834">
              <w:rPr>
                <w:szCs w:val="28"/>
              </w:rPr>
              <w:t>1.</w:t>
            </w:r>
            <w:r>
              <w:rPr>
                <w:szCs w:val="28"/>
              </w:rPr>
              <w:t>9.201</w:t>
            </w:r>
            <w:r w:rsidR="00FC6C51">
              <w:rPr>
                <w:szCs w:val="28"/>
              </w:rPr>
              <w:t>8</w:t>
            </w:r>
            <w:proofErr w:type="gramEnd"/>
            <w:r w:rsidRPr="009C1834">
              <w:rPr>
                <w:szCs w:val="28"/>
              </w:rPr>
              <w:t xml:space="preserve"> do 30.6.201</w:t>
            </w:r>
            <w:r w:rsidR="00FC6C51">
              <w:rPr>
                <w:szCs w:val="28"/>
              </w:rPr>
              <w:t>9</w:t>
            </w:r>
          </w:p>
        </w:tc>
        <w:tc>
          <w:tcPr>
            <w:tcW w:w="4606" w:type="dxa"/>
          </w:tcPr>
          <w:p w:rsidR="00234FB3" w:rsidRPr="009C1834" w:rsidRDefault="00234FB3" w:rsidP="00331366">
            <w:pPr>
              <w:rPr>
                <w:szCs w:val="28"/>
              </w:rPr>
            </w:pPr>
            <w:r w:rsidRPr="009C1834">
              <w:rPr>
                <w:szCs w:val="28"/>
              </w:rPr>
              <w:t>na požádání ředitelství ZUŠ musí být kdykoli předložen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34FB3" w:rsidTr="00331366">
        <w:tc>
          <w:tcPr>
            <w:tcW w:w="2943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Podmínky výpůjčky</w:t>
            </w:r>
          </w:p>
        </w:tc>
        <w:tc>
          <w:tcPr>
            <w:tcW w:w="6269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Uživatel ručí za vzniklou škodu a hradí </w:t>
            </w:r>
            <w:r>
              <w:rPr>
                <w:szCs w:val="28"/>
              </w:rPr>
              <w:t>n</w:t>
            </w:r>
            <w:r w:rsidRPr="009C1834">
              <w:rPr>
                <w:szCs w:val="28"/>
              </w:rPr>
              <w:t>áklady na případnou opravu nástroje, případné opravy nebo změny na nástroji smí být provedeny pouze se souhlasem školy.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Účel výpůjčky: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Výuka hry na hudební nástroj je hlavní činností školy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Kontaktní osoba: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234FB3" w:rsidRPr="0080754F" w:rsidRDefault="00234FB3" w:rsidP="00331366">
            <w:pPr>
              <w:rPr>
                <w:szCs w:val="28"/>
              </w:rPr>
            </w:pPr>
            <w:r w:rsidRPr="0080754F">
              <w:rPr>
                <w:szCs w:val="28"/>
              </w:rPr>
              <w:t>Slavíčková Jolana</w:t>
            </w:r>
          </w:p>
          <w:p w:rsidR="00234FB3" w:rsidRPr="0080754F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564565623</w:t>
            </w:r>
            <w:r w:rsidR="00FC6C51">
              <w:rPr>
                <w:szCs w:val="28"/>
              </w:rPr>
              <w:t>, info</w:t>
            </w:r>
            <w:r w:rsidRPr="0080754F">
              <w:rPr>
                <w:szCs w:val="28"/>
              </w:rPr>
              <w:t>@</w:t>
            </w:r>
            <w:r w:rsidR="00FC6C51">
              <w:rPr>
                <w:szCs w:val="28"/>
              </w:rPr>
              <w:t>zus-jihlava</w:t>
            </w:r>
            <w:bookmarkStart w:id="0" w:name="_GoBack"/>
            <w:bookmarkEnd w:id="0"/>
            <w:r w:rsidRPr="0080754F">
              <w:rPr>
                <w:szCs w:val="28"/>
              </w:rPr>
              <w:t>.cz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 xml:space="preserve">Datum, podpis zákon. </w:t>
            </w:r>
            <w:proofErr w:type="gramStart"/>
            <w:r w:rsidRPr="009C1834">
              <w:rPr>
                <w:b/>
                <w:sz w:val="28"/>
                <w:szCs w:val="28"/>
              </w:rPr>
              <w:t>zástupce</w:t>
            </w:r>
            <w:proofErr w:type="gramEnd"/>
            <w:r w:rsidRPr="009C18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Pr="00CE19DF" w:rsidRDefault="00234FB3" w:rsidP="00234FB3">
      <w:pPr>
        <w:rPr>
          <w:sz w:val="28"/>
          <w:szCs w:val="28"/>
        </w:rPr>
      </w:pPr>
    </w:p>
    <w:p w:rsidR="00457BA6" w:rsidRPr="00457BA6" w:rsidRDefault="00457BA6" w:rsidP="00457BA6"/>
    <w:sectPr w:rsidR="00457BA6" w:rsidRPr="00457BA6" w:rsidSect="00F041DB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26" w:rsidRDefault="00890626" w:rsidP="002A6833">
      <w:r>
        <w:separator/>
      </w:r>
    </w:p>
  </w:endnote>
  <w:endnote w:type="continuationSeparator" w:id="0">
    <w:p w:rsidR="00890626" w:rsidRDefault="00890626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FC6C51" w:rsidRPr="0058253E">
        <w:rPr>
          <w:rStyle w:val="Hypertextovodkaz"/>
          <w:sz w:val="16"/>
          <w:szCs w:val="16"/>
        </w:rPr>
        <w:t>info@zus-jihlava.cz</w:t>
      </w:r>
    </w:hyperlink>
    <w:r w:rsidRPr="00E84463">
      <w:rPr>
        <w:sz w:val="16"/>
        <w:szCs w:val="16"/>
      </w:rPr>
      <w:t xml:space="preserve">,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 účtu 226340032/0300</w:t>
    </w:r>
    <w:r w:rsidR="00E84463">
      <w:rPr>
        <w:sz w:val="16"/>
        <w:szCs w:val="16"/>
      </w:rPr>
      <w:t xml:space="preserve"> ČSOB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26" w:rsidRDefault="00890626" w:rsidP="002A6833">
      <w:r>
        <w:separator/>
      </w:r>
    </w:p>
  </w:footnote>
  <w:footnote w:type="continuationSeparator" w:id="0">
    <w:p w:rsidR="00890626" w:rsidRDefault="00890626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10748" wp14:editId="56E145C6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1074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1B3E96FF" wp14:editId="4B3374DA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A1"/>
    <w:rsid w:val="000043A1"/>
    <w:rsid w:val="000D794D"/>
    <w:rsid w:val="000E0AB5"/>
    <w:rsid w:val="000F01D3"/>
    <w:rsid w:val="001477E6"/>
    <w:rsid w:val="00183B98"/>
    <w:rsid w:val="001A014E"/>
    <w:rsid w:val="00234FB3"/>
    <w:rsid w:val="002A6833"/>
    <w:rsid w:val="002C17A0"/>
    <w:rsid w:val="002F1611"/>
    <w:rsid w:val="00304BC3"/>
    <w:rsid w:val="00351200"/>
    <w:rsid w:val="003536BF"/>
    <w:rsid w:val="003941F4"/>
    <w:rsid w:val="00413874"/>
    <w:rsid w:val="00457BA6"/>
    <w:rsid w:val="004F3B91"/>
    <w:rsid w:val="0060239F"/>
    <w:rsid w:val="00614EED"/>
    <w:rsid w:val="0062721E"/>
    <w:rsid w:val="00637F3A"/>
    <w:rsid w:val="006516FF"/>
    <w:rsid w:val="00694978"/>
    <w:rsid w:val="006C7641"/>
    <w:rsid w:val="00780057"/>
    <w:rsid w:val="00790CB1"/>
    <w:rsid w:val="00807BEB"/>
    <w:rsid w:val="00837ECC"/>
    <w:rsid w:val="00874992"/>
    <w:rsid w:val="00890626"/>
    <w:rsid w:val="009A216A"/>
    <w:rsid w:val="009C4D8C"/>
    <w:rsid w:val="009C4F1D"/>
    <w:rsid w:val="00A41CC1"/>
    <w:rsid w:val="00A623DA"/>
    <w:rsid w:val="00A74E7E"/>
    <w:rsid w:val="00AC2F5B"/>
    <w:rsid w:val="00AC3D86"/>
    <w:rsid w:val="00BB7E2C"/>
    <w:rsid w:val="00C34172"/>
    <w:rsid w:val="00CA5581"/>
    <w:rsid w:val="00D25437"/>
    <w:rsid w:val="00D42A10"/>
    <w:rsid w:val="00D64DC2"/>
    <w:rsid w:val="00D7049E"/>
    <w:rsid w:val="00D94F96"/>
    <w:rsid w:val="00DF14DC"/>
    <w:rsid w:val="00E06307"/>
    <w:rsid w:val="00E84463"/>
    <w:rsid w:val="00E87110"/>
    <w:rsid w:val="00EE4D54"/>
    <w:rsid w:val="00F041DB"/>
    <w:rsid w:val="00F418AA"/>
    <w:rsid w:val="00F722ED"/>
    <w:rsid w:val="00F96CC9"/>
    <w:rsid w:val="00FC4566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501B"/>
  <w15:docId w15:val="{5B878D0A-F2E2-4E8D-A058-C0DBBF6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info@zus-ji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Jan Nosek</cp:lastModifiedBy>
  <cp:revision>8</cp:revision>
  <cp:lastPrinted>2018-11-05T14:33:00Z</cp:lastPrinted>
  <dcterms:created xsi:type="dcterms:W3CDTF">2015-09-10T08:02:00Z</dcterms:created>
  <dcterms:modified xsi:type="dcterms:W3CDTF">2018-11-05T14:33:00Z</dcterms:modified>
</cp:coreProperties>
</file>